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35" w:rsidRDefault="00BF326C" w:rsidP="00D42F35">
      <w:pPr>
        <w:spacing w:after="0" w:line="240" w:lineRule="auto"/>
        <w:rPr>
          <w:rFonts w:ascii="Arial" w:hAnsi="Arial" w:cs="Arial"/>
          <w:sz w:val="48"/>
        </w:rPr>
      </w:pPr>
      <w:r>
        <w:rPr>
          <w:rFonts w:ascii="Arial" w:hAnsi="Arial" w:cs="Arial"/>
          <w:noProof/>
          <w:sz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9.75pt;margin-top:-20.25pt;width:281.25pt;height:147pt;z-index:251658240;mso-width-relative:margin;mso-height-relative:margin">
            <v:textbox style="mso-next-textbox:#_x0000_s1028">
              <w:txbxContent>
                <w:p w:rsidR="00D42F35" w:rsidRPr="00DC1BA9" w:rsidRDefault="00D42F35" w:rsidP="00D42F35">
                  <w:pPr>
                    <w:pStyle w:val="Footer"/>
                    <w:spacing w:line="36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C1BA9">
                    <w:rPr>
                      <w:rFonts w:ascii="Times New Roman" w:hAnsi="Times New Roman"/>
                      <w:sz w:val="16"/>
                      <w:szCs w:val="16"/>
                    </w:rPr>
                    <w:t>CLINIC USE ONLY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380"/>
                    <w:gridCol w:w="6"/>
                    <w:gridCol w:w="1062"/>
                    <w:gridCol w:w="324"/>
                    <w:gridCol w:w="681"/>
                    <w:gridCol w:w="2055"/>
                  </w:tblGrid>
                  <w:tr w:rsidR="00D42F35" w:rsidRPr="003D05E0" w:rsidTr="00A043FE">
                    <w:trPr>
                      <w:trHeight w:val="258"/>
                    </w:trPr>
                    <w:tc>
                      <w:tcPr>
                        <w:tcW w:w="138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D42F35" w:rsidRPr="003D05E0" w:rsidRDefault="00D42F35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D05E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DATE:</w:t>
                        </w:r>
                        <w:r w:rsidR="0033468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38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D42F35" w:rsidRPr="003D05E0" w:rsidRDefault="00334683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      </w:t>
                        </w:r>
                        <w:r w:rsidR="00D42F35" w:rsidRPr="003D05E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ACCT:</w:t>
                        </w:r>
                      </w:p>
                    </w:tc>
                    <w:tc>
                      <w:tcPr>
                        <w:tcW w:w="273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D42F35" w:rsidRPr="003D05E0" w:rsidRDefault="00334683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               </w:t>
                        </w:r>
                        <w:r w:rsidR="00A043FE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</w:t>
                        </w:r>
                        <w:r w:rsidR="00D42F35" w:rsidRPr="003D05E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INITIALS:</w:t>
                        </w:r>
                      </w:p>
                    </w:tc>
                  </w:tr>
                  <w:tr w:rsidR="00D42F35" w:rsidRPr="003D05E0" w:rsidTr="00A043FE">
                    <w:trPr>
                      <w:trHeight w:val="413"/>
                    </w:trPr>
                    <w:tc>
                      <w:tcPr>
                        <w:tcW w:w="13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D42F35" w:rsidRPr="003D05E0" w:rsidRDefault="00D42F35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D05E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IV cath. size:</w:t>
                        </w:r>
                      </w:p>
                    </w:tc>
                    <w:tc>
                      <w:tcPr>
                        <w:tcW w:w="106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D42F35" w:rsidRPr="003D05E0" w:rsidRDefault="00334683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              </w:t>
                        </w:r>
                      </w:p>
                    </w:tc>
                    <w:tc>
                      <w:tcPr>
                        <w:tcW w:w="10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D42F35" w:rsidRPr="003D05E0" w:rsidRDefault="00D42F35" w:rsidP="00334683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D05E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Fluid rate + </w:t>
                        </w:r>
                        <w:r w:rsidR="00334683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type</w:t>
                        </w:r>
                        <w:r w:rsidRPr="003D05E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D42F35" w:rsidRPr="003D05E0" w:rsidRDefault="00D42F35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2F35" w:rsidRPr="003D05E0" w:rsidTr="00A043FE">
                    <w:trPr>
                      <w:trHeight w:val="70"/>
                    </w:trPr>
                    <w:tc>
                      <w:tcPr>
                        <w:tcW w:w="13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D42F35" w:rsidRPr="003D05E0" w:rsidRDefault="00D42F35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D05E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ET tube:</w:t>
                        </w:r>
                      </w:p>
                    </w:tc>
                    <w:tc>
                      <w:tcPr>
                        <w:tcW w:w="106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D42F35" w:rsidRPr="003D05E0" w:rsidRDefault="00D42F35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D42F35" w:rsidRPr="003D05E0" w:rsidRDefault="00D42F35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D05E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Monitoring equip: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D42F35" w:rsidRPr="003D05E0" w:rsidRDefault="00D42F35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2F35" w:rsidRPr="003D05E0" w:rsidTr="00A043FE">
                    <w:trPr>
                      <w:trHeight w:val="338"/>
                    </w:trPr>
                    <w:tc>
                      <w:tcPr>
                        <w:tcW w:w="13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D42F35" w:rsidRPr="003D05E0" w:rsidRDefault="00D42F35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proofErr w:type="spellStart"/>
                        <w:r w:rsidRPr="003D05E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Preanesthetic</w:t>
                        </w:r>
                        <w:proofErr w:type="spellEnd"/>
                        <w:r w:rsidRPr="003D05E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06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D42F35" w:rsidRPr="003D05E0" w:rsidRDefault="00D42F35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D42F35" w:rsidRPr="003D05E0" w:rsidRDefault="00D42F35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D05E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Induction: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D42F35" w:rsidRPr="003D05E0" w:rsidRDefault="00D42F35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2F35" w:rsidRPr="003D05E0" w:rsidTr="00A043FE">
                    <w:trPr>
                      <w:trHeight w:val="347"/>
                    </w:trPr>
                    <w:tc>
                      <w:tcPr>
                        <w:tcW w:w="13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D42F35" w:rsidRPr="003D05E0" w:rsidRDefault="00D42F35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D05E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Anesthetic gas:</w:t>
                        </w:r>
                      </w:p>
                    </w:tc>
                    <w:tc>
                      <w:tcPr>
                        <w:tcW w:w="106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D42F35" w:rsidRPr="003D05E0" w:rsidRDefault="00D42F35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D42F35" w:rsidRPr="003D05E0" w:rsidRDefault="00D42F35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D05E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Antibiotics: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D42F35" w:rsidRPr="003D05E0" w:rsidRDefault="00D42F35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42F35" w:rsidRPr="003D05E0" w:rsidTr="00A043FE">
                    <w:trPr>
                      <w:trHeight w:val="347"/>
                    </w:trPr>
                    <w:tc>
                      <w:tcPr>
                        <w:tcW w:w="138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D42F35" w:rsidRPr="003D05E0" w:rsidRDefault="00D42F35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D05E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Pain Meds:</w:t>
                        </w:r>
                      </w:p>
                    </w:tc>
                    <w:tc>
                      <w:tcPr>
                        <w:tcW w:w="106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:rsidR="00D42F35" w:rsidRPr="003D05E0" w:rsidRDefault="00D42F35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D42F35" w:rsidRPr="003D05E0" w:rsidRDefault="00D42F35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5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</w:tcPr>
                      <w:p w:rsidR="00D42F35" w:rsidRPr="003D05E0" w:rsidRDefault="00D42F35" w:rsidP="00720305">
                        <w:pPr>
                          <w:pStyle w:val="Footer"/>
                          <w:spacing w:line="36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D42F35" w:rsidRPr="00DC1BA9" w:rsidRDefault="00D42F35" w:rsidP="00D42F35">
                  <w:pPr>
                    <w:pStyle w:val="Footer"/>
                    <w:spacing w:line="36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277247" w:rsidRPr="00D42F35">
        <w:rPr>
          <w:rFonts w:ascii="Arial" w:hAnsi="Arial" w:cs="Arial"/>
          <w:noProof/>
          <w:sz w:val="48"/>
        </w:rPr>
        <w:drawing>
          <wp:inline distT="0" distB="0" distL="0" distR="0">
            <wp:extent cx="2801833" cy="1371600"/>
            <wp:effectExtent l="19050" t="19050" r="17567" b="19050"/>
            <wp:docPr id="2" name="Picture 0" descr="AM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C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5145" cy="1373221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77247" w:rsidRPr="00D42F35">
        <w:rPr>
          <w:rFonts w:ascii="Arial" w:hAnsi="Arial" w:cs="Arial"/>
          <w:sz w:val="48"/>
        </w:rPr>
        <w:t xml:space="preserve">      </w:t>
      </w:r>
      <w:r w:rsidR="00D42F35">
        <w:rPr>
          <w:rFonts w:ascii="Arial" w:hAnsi="Arial" w:cs="Arial"/>
          <w:sz w:val="48"/>
        </w:rPr>
        <w:t xml:space="preserve">            </w:t>
      </w:r>
    </w:p>
    <w:p w:rsidR="00D42F35" w:rsidRPr="00D42F35" w:rsidRDefault="00D42F35" w:rsidP="00D42F35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D42F35" w:rsidRPr="00D42F35" w:rsidRDefault="00D42F35" w:rsidP="00D42F35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277247" w:rsidRDefault="00A043FE" w:rsidP="00D42F35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48"/>
          <w:u w:val="single"/>
        </w:rPr>
        <w:t>Dental</w:t>
      </w:r>
      <w:r w:rsidR="00277247" w:rsidRPr="00277247">
        <w:rPr>
          <w:rFonts w:ascii="Arial" w:hAnsi="Arial" w:cs="Arial"/>
          <w:sz w:val="48"/>
          <w:u w:val="single"/>
        </w:rPr>
        <w:t xml:space="preserve"> Release Form </w:t>
      </w:r>
      <w:r w:rsidR="00277247" w:rsidRPr="00D42F35">
        <w:rPr>
          <w:rFonts w:ascii="Arial" w:hAnsi="Arial" w:cs="Arial"/>
          <w:sz w:val="48"/>
        </w:rPr>
        <w:t xml:space="preserve"> </w:t>
      </w:r>
      <w:r w:rsidR="00DB0230">
        <w:rPr>
          <w:rFonts w:ascii="Arial" w:hAnsi="Arial" w:cs="Arial"/>
          <w:sz w:val="24"/>
          <w:szCs w:val="24"/>
        </w:rPr>
        <w:t>2026</w:t>
      </w:r>
      <w:r w:rsidR="00277247" w:rsidRPr="00D42F35">
        <w:rPr>
          <w:rFonts w:ascii="Arial" w:hAnsi="Arial" w:cs="Arial"/>
          <w:sz w:val="24"/>
          <w:szCs w:val="24"/>
        </w:rPr>
        <w:t xml:space="preserve"> Form</w:t>
      </w:r>
    </w:p>
    <w:p w:rsidR="00D42F35" w:rsidRPr="00D42F35" w:rsidRDefault="00D42F35" w:rsidP="00D42F35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277247" w:rsidRPr="00277247" w:rsidRDefault="00277247" w:rsidP="00277247">
      <w:pPr>
        <w:spacing w:after="0" w:line="240" w:lineRule="auto"/>
        <w:rPr>
          <w:rFonts w:ascii="Arial" w:hAnsi="Arial" w:cs="Arial"/>
          <w:sz w:val="24"/>
        </w:rPr>
      </w:pPr>
    </w:p>
    <w:p w:rsidR="00277247" w:rsidRPr="00277247" w:rsidRDefault="00277247" w:rsidP="00D42F35">
      <w:pPr>
        <w:tabs>
          <w:tab w:val="center" w:leader="underscore" w:pos="3600"/>
          <w:tab w:val="center" w:leader="underscore" w:pos="6480"/>
          <w:tab w:val="right" w:leader="underscore" w:pos="9360"/>
        </w:tabs>
        <w:spacing w:after="0" w:line="480" w:lineRule="auto"/>
        <w:rPr>
          <w:rFonts w:ascii="Arial" w:hAnsi="Arial" w:cs="Arial"/>
          <w:sz w:val="20"/>
          <w:szCs w:val="20"/>
        </w:rPr>
      </w:pPr>
      <w:r w:rsidRPr="00277247">
        <w:rPr>
          <w:rFonts w:ascii="Arial" w:hAnsi="Arial" w:cs="Arial"/>
          <w:sz w:val="20"/>
          <w:szCs w:val="20"/>
        </w:rPr>
        <w:t>Pet Name</w:t>
      </w:r>
      <w:r w:rsidR="00D42F35">
        <w:rPr>
          <w:rFonts w:ascii="Arial" w:hAnsi="Arial" w:cs="Arial"/>
          <w:sz w:val="20"/>
          <w:szCs w:val="20"/>
        </w:rPr>
        <w:t>____________________ Age_______</w:t>
      </w:r>
      <w:r w:rsidR="00D42F35">
        <w:rPr>
          <w:rFonts w:ascii="Arial" w:hAnsi="Arial" w:cs="Arial"/>
          <w:sz w:val="20"/>
          <w:szCs w:val="20"/>
        </w:rPr>
        <w:tab/>
        <w:t>Owner Name_________________________________________</w:t>
      </w:r>
    </w:p>
    <w:p w:rsidR="00277247" w:rsidRPr="00277247" w:rsidRDefault="00277247" w:rsidP="0027724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77247">
        <w:rPr>
          <w:rFonts w:ascii="Arial" w:hAnsi="Arial" w:cs="Arial"/>
          <w:b/>
          <w:sz w:val="20"/>
          <w:szCs w:val="20"/>
        </w:rPr>
        <w:t>Best Contact #: ____________________</w:t>
      </w:r>
      <w:r w:rsidRPr="00277247">
        <w:rPr>
          <w:rFonts w:ascii="Arial" w:hAnsi="Arial" w:cs="Arial"/>
          <w:b/>
          <w:sz w:val="20"/>
          <w:szCs w:val="20"/>
        </w:rPr>
        <w:tab/>
        <w:t>Preferred Method of Contact:</w:t>
      </w:r>
      <w:r w:rsidRPr="00277247">
        <w:rPr>
          <w:rFonts w:ascii="Arial" w:hAnsi="Arial" w:cs="Arial"/>
          <w:sz w:val="20"/>
          <w:szCs w:val="20"/>
        </w:rPr>
        <w:t xml:space="preserve"> Call / Text</w:t>
      </w:r>
    </w:p>
    <w:p w:rsidR="00277247" w:rsidRPr="00277247" w:rsidRDefault="00277247" w:rsidP="00277247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277247" w:rsidRPr="00277247" w:rsidRDefault="00277247" w:rsidP="00277247">
      <w:pPr>
        <w:pStyle w:val="ListParagraph"/>
        <w:numPr>
          <w:ilvl w:val="0"/>
          <w:numId w:val="1"/>
        </w:numPr>
        <w:tabs>
          <w:tab w:val="right" w:leader="dot" w:pos="100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77247">
        <w:rPr>
          <w:rFonts w:ascii="Arial" w:hAnsi="Arial" w:cs="Arial"/>
          <w:sz w:val="20"/>
          <w:szCs w:val="20"/>
        </w:rPr>
        <w:t xml:space="preserve">Did you withhold your pet’s food/water for at least 12 hours? </w:t>
      </w:r>
      <w:r w:rsidRPr="00277247">
        <w:rPr>
          <w:rFonts w:ascii="Arial" w:hAnsi="Arial" w:cs="Arial"/>
          <w:sz w:val="20"/>
          <w:szCs w:val="20"/>
        </w:rPr>
        <w:tab/>
        <w:t xml:space="preserve"> </w:t>
      </w:r>
      <w:r w:rsidRPr="00277247">
        <w:rPr>
          <w:rFonts w:ascii="Arial" w:hAnsi="Arial" w:cs="Arial"/>
          <w:b/>
          <w:sz w:val="20"/>
          <w:szCs w:val="20"/>
        </w:rPr>
        <w:t>Yes  /  No</w:t>
      </w:r>
    </w:p>
    <w:p w:rsidR="00277247" w:rsidRPr="00277247" w:rsidRDefault="00277247" w:rsidP="00277247">
      <w:pPr>
        <w:pStyle w:val="ListParagraph"/>
        <w:numPr>
          <w:ilvl w:val="0"/>
          <w:numId w:val="1"/>
        </w:numPr>
        <w:tabs>
          <w:tab w:val="right" w:leader="dot" w:pos="10080"/>
        </w:tabs>
        <w:spacing w:after="0" w:line="360" w:lineRule="auto"/>
        <w:ind w:right="-288"/>
        <w:rPr>
          <w:rFonts w:ascii="Arial" w:hAnsi="Arial" w:cs="Arial"/>
          <w:sz w:val="20"/>
          <w:szCs w:val="20"/>
        </w:rPr>
      </w:pPr>
      <w:r w:rsidRPr="00277247">
        <w:rPr>
          <w:rFonts w:ascii="Arial" w:hAnsi="Arial" w:cs="Arial"/>
          <w:sz w:val="20"/>
          <w:szCs w:val="20"/>
        </w:rPr>
        <w:t xml:space="preserve">Is your pet on any medication? If yes, please list below: </w:t>
      </w:r>
      <w:r w:rsidRPr="00277247">
        <w:rPr>
          <w:rFonts w:ascii="Arial" w:hAnsi="Arial" w:cs="Arial"/>
          <w:sz w:val="20"/>
          <w:szCs w:val="20"/>
        </w:rPr>
        <w:tab/>
        <w:t xml:space="preserve"> </w:t>
      </w:r>
      <w:r w:rsidRPr="00277247">
        <w:rPr>
          <w:rFonts w:ascii="Arial" w:hAnsi="Arial" w:cs="Arial"/>
          <w:b/>
          <w:sz w:val="20"/>
          <w:szCs w:val="20"/>
        </w:rPr>
        <w:t>Yes  /  No</w:t>
      </w:r>
    </w:p>
    <w:p w:rsidR="00277247" w:rsidRPr="00277247" w:rsidRDefault="00277247" w:rsidP="00277247">
      <w:pPr>
        <w:tabs>
          <w:tab w:val="right" w:leader="dot" w:pos="10080"/>
        </w:tabs>
        <w:spacing w:after="0" w:line="360" w:lineRule="auto"/>
        <w:ind w:left="1080"/>
        <w:rPr>
          <w:rFonts w:ascii="Arial" w:hAnsi="Arial" w:cs="Arial"/>
          <w:sz w:val="20"/>
          <w:szCs w:val="20"/>
        </w:rPr>
      </w:pPr>
      <w:r w:rsidRPr="00277247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277247" w:rsidRPr="00277247" w:rsidRDefault="00277247" w:rsidP="00277247">
      <w:pPr>
        <w:pStyle w:val="ListParagraph"/>
        <w:numPr>
          <w:ilvl w:val="0"/>
          <w:numId w:val="1"/>
        </w:numPr>
        <w:tabs>
          <w:tab w:val="right" w:leader="dot" w:pos="100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77247">
        <w:rPr>
          <w:rFonts w:ascii="Arial" w:hAnsi="Arial" w:cs="Arial"/>
          <w:sz w:val="20"/>
          <w:szCs w:val="20"/>
        </w:rPr>
        <w:t>Are there any additional procedures we should perform while your pet is anesthetized?</w:t>
      </w:r>
    </w:p>
    <w:p w:rsidR="00277247" w:rsidRPr="00277247" w:rsidRDefault="00277247" w:rsidP="00277247">
      <w:pPr>
        <w:tabs>
          <w:tab w:val="right" w:leader="dot" w:pos="10080"/>
        </w:tabs>
        <w:spacing w:after="0" w:line="360" w:lineRule="auto"/>
        <w:ind w:left="1080"/>
        <w:rPr>
          <w:rFonts w:ascii="Arial" w:hAnsi="Arial" w:cs="Arial"/>
          <w:sz w:val="20"/>
          <w:szCs w:val="20"/>
        </w:rPr>
      </w:pPr>
      <w:r w:rsidRPr="00277247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277247" w:rsidRPr="00277247" w:rsidRDefault="00277247" w:rsidP="00277247">
      <w:pPr>
        <w:pStyle w:val="ListParagraph"/>
        <w:numPr>
          <w:ilvl w:val="0"/>
          <w:numId w:val="1"/>
        </w:numPr>
        <w:tabs>
          <w:tab w:val="right" w:leader="dot" w:pos="100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77247">
        <w:rPr>
          <w:rFonts w:ascii="Arial" w:hAnsi="Arial" w:cs="Arial"/>
          <w:sz w:val="20"/>
          <w:szCs w:val="20"/>
        </w:rPr>
        <w:t xml:space="preserve">Do we have permission to perform a </w:t>
      </w:r>
      <w:r w:rsidRPr="00D42F35">
        <w:rPr>
          <w:rFonts w:ascii="Arial" w:hAnsi="Arial" w:cs="Arial"/>
          <w:b/>
          <w:sz w:val="20"/>
          <w:szCs w:val="20"/>
        </w:rPr>
        <w:t>pre-surgical screen</w:t>
      </w:r>
      <w:r w:rsidRPr="00277247">
        <w:rPr>
          <w:rFonts w:ascii="Arial" w:hAnsi="Arial" w:cs="Arial"/>
          <w:sz w:val="20"/>
          <w:szCs w:val="20"/>
        </w:rPr>
        <w:t xml:space="preserve"> on your pet? We recommend performing an EKG and a blood chemistry to evaluate the liver, kidneys, and heart prior to every anesthetic procedure. This will allow the staff to make informed decisions regarding the best anesthesia and post-operative care for your pet.</w:t>
      </w:r>
    </w:p>
    <w:p w:rsidR="00277247" w:rsidRPr="00277247" w:rsidRDefault="00277247" w:rsidP="00277247">
      <w:pPr>
        <w:tabs>
          <w:tab w:val="left" w:pos="9630"/>
          <w:tab w:val="right" w:leader="dot" w:pos="1008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277247">
        <w:rPr>
          <w:rFonts w:ascii="Arial" w:hAnsi="Arial" w:cs="Arial"/>
          <w:sz w:val="20"/>
          <w:szCs w:val="20"/>
        </w:rPr>
        <w:t xml:space="preserve">     </w:t>
      </w:r>
      <w:r w:rsidRPr="00277247">
        <w:rPr>
          <w:rFonts w:ascii="Arial" w:hAnsi="Arial" w:cs="Arial"/>
          <w:b/>
          <w:sz w:val="20"/>
          <w:szCs w:val="20"/>
        </w:rPr>
        <w:t>($</w:t>
      </w:r>
      <w:r w:rsidR="00DB0230">
        <w:rPr>
          <w:rFonts w:ascii="Arial" w:hAnsi="Arial" w:cs="Arial"/>
          <w:b/>
          <w:sz w:val="20"/>
          <w:szCs w:val="20"/>
        </w:rPr>
        <w:t>13</w:t>
      </w:r>
      <w:r w:rsidR="00D43327">
        <w:rPr>
          <w:rFonts w:ascii="Arial" w:hAnsi="Arial" w:cs="Arial"/>
          <w:b/>
          <w:sz w:val="20"/>
          <w:szCs w:val="20"/>
        </w:rPr>
        <w:t>2</w:t>
      </w:r>
      <w:r w:rsidRPr="00277247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D43327">
        <w:rPr>
          <w:rFonts w:ascii="Arial" w:hAnsi="Arial" w:cs="Arial"/>
          <w:b/>
          <w:sz w:val="20"/>
          <w:szCs w:val="20"/>
        </w:rPr>
        <w:t>0</w:t>
      </w:r>
      <w:r w:rsidRPr="00277247">
        <w:rPr>
          <w:rFonts w:ascii="Arial" w:hAnsi="Arial" w:cs="Arial"/>
          <w:b/>
          <w:sz w:val="20"/>
          <w:szCs w:val="20"/>
        </w:rPr>
        <w:t>0) for EKG + Chemistry Panel)</w:t>
      </w:r>
      <w:r w:rsidRPr="00277247">
        <w:rPr>
          <w:rFonts w:ascii="Arial" w:hAnsi="Arial" w:cs="Arial"/>
          <w:sz w:val="20"/>
          <w:szCs w:val="20"/>
        </w:rPr>
        <w:t>……………….………………………….……</w:t>
      </w:r>
      <w:r w:rsidRPr="00277247">
        <w:rPr>
          <w:rFonts w:ascii="Arial" w:hAnsi="Arial" w:cs="Arial"/>
          <w:b/>
          <w:sz w:val="20"/>
          <w:szCs w:val="20"/>
        </w:rPr>
        <w:t>Yes / No</w:t>
      </w:r>
    </w:p>
    <w:p w:rsidR="00277247" w:rsidRPr="00277247" w:rsidRDefault="00277247" w:rsidP="00277247">
      <w:pPr>
        <w:pStyle w:val="ListParagraph"/>
        <w:numPr>
          <w:ilvl w:val="0"/>
          <w:numId w:val="1"/>
        </w:numPr>
        <w:tabs>
          <w:tab w:val="right" w:leader="dot" w:pos="100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77247">
        <w:rPr>
          <w:rFonts w:ascii="Arial" w:hAnsi="Arial" w:cs="Arial"/>
          <w:sz w:val="20"/>
          <w:szCs w:val="20"/>
        </w:rPr>
        <w:t xml:space="preserve">Do we have your permission to perform </w:t>
      </w:r>
      <w:r w:rsidRPr="00D42F35">
        <w:rPr>
          <w:rFonts w:ascii="Arial" w:hAnsi="Arial" w:cs="Arial"/>
          <w:b/>
          <w:sz w:val="20"/>
          <w:szCs w:val="20"/>
        </w:rPr>
        <w:t>dental extractions</w:t>
      </w:r>
      <w:r w:rsidRPr="00277247">
        <w:rPr>
          <w:rFonts w:ascii="Arial" w:hAnsi="Arial" w:cs="Arial"/>
          <w:sz w:val="20"/>
          <w:szCs w:val="20"/>
        </w:rPr>
        <w:t xml:space="preserve"> deemed necessary by the veterinarian? (Pain injection, antibiotic injection, and/or x-rays may</w:t>
      </w:r>
      <w:r w:rsidR="00D42F35">
        <w:rPr>
          <w:rFonts w:ascii="Arial" w:hAnsi="Arial" w:cs="Arial"/>
          <w:sz w:val="20"/>
          <w:szCs w:val="20"/>
        </w:rPr>
        <w:t xml:space="preserve"> be necessary. Ask about cost.) . . . . . . .</w:t>
      </w:r>
      <w:r w:rsidRPr="00277247">
        <w:rPr>
          <w:rFonts w:ascii="Arial" w:hAnsi="Arial" w:cs="Arial"/>
          <w:sz w:val="20"/>
          <w:szCs w:val="20"/>
        </w:rPr>
        <w:t xml:space="preserve"> </w:t>
      </w:r>
      <w:r w:rsidRPr="00277247">
        <w:rPr>
          <w:rFonts w:ascii="Arial" w:hAnsi="Arial" w:cs="Arial"/>
          <w:b/>
          <w:sz w:val="20"/>
          <w:szCs w:val="20"/>
        </w:rPr>
        <w:t>Yes  /  No</w:t>
      </w:r>
    </w:p>
    <w:p w:rsidR="00277247" w:rsidRPr="00277247" w:rsidRDefault="00277247" w:rsidP="00277247">
      <w:pPr>
        <w:pStyle w:val="ListParagraph"/>
        <w:numPr>
          <w:ilvl w:val="0"/>
          <w:numId w:val="1"/>
        </w:numPr>
        <w:tabs>
          <w:tab w:val="right" w:leader="dot" w:pos="100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77247">
        <w:rPr>
          <w:rFonts w:ascii="Arial" w:hAnsi="Arial" w:cs="Arial"/>
          <w:sz w:val="20"/>
          <w:szCs w:val="20"/>
        </w:rPr>
        <w:t xml:space="preserve">Would you like </w:t>
      </w:r>
      <w:r w:rsidRPr="00D42F35">
        <w:rPr>
          <w:rFonts w:ascii="Arial" w:hAnsi="Arial" w:cs="Arial"/>
          <w:b/>
          <w:sz w:val="20"/>
          <w:szCs w:val="20"/>
        </w:rPr>
        <w:t>full mouth dental radiographs</w:t>
      </w:r>
      <w:r w:rsidRPr="00277247">
        <w:rPr>
          <w:rFonts w:ascii="Arial" w:hAnsi="Arial" w:cs="Arial"/>
          <w:sz w:val="20"/>
          <w:szCs w:val="20"/>
        </w:rPr>
        <w:t xml:space="preserve">? (to evaluate for disease below the gum line) </w:t>
      </w:r>
      <w:r w:rsidR="00D43327">
        <w:rPr>
          <w:rFonts w:ascii="Arial" w:hAnsi="Arial" w:cs="Arial"/>
          <w:b/>
          <w:sz w:val="20"/>
          <w:szCs w:val="20"/>
        </w:rPr>
        <w:t>($1</w:t>
      </w:r>
      <w:r w:rsidR="00DB0230">
        <w:rPr>
          <w:rFonts w:ascii="Arial" w:hAnsi="Arial" w:cs="Arial"/>
          <w:b/>
          <w:sz w:val="20"/>
          <w:szCs w:val="20"/>
        </w:rPr>
        <w:t>36</w:t>
      </w:r>
      <w:r w:rsidRPr="00277247">
        <w:rPr>
          <w:rFonts w:ascii="Arial" w:hAnsi="Arial" w:cs="Arial"/>
          <w:b/>
          <w:sz w:val="20"/>
          <w:szCs w:val="20"/>
        </w:rPr>
        <w:t>.00</w:t>
      </w:r>
      <w:r w:rsidRPr="00277247">
        <w:rPr>
          <w:rFonts w:ascii="Arial" w:hAnsi="Arial" w:cs="Arial"/>
          <w:sz w:val="20"/>
          <w:szCs w:val="20"/>
        </w:rPr>
        <w:t>).................................................................................................................... ......</w:t>
      </w:r>
      <w:r w:rsidRPr="00277247">
        <w:rPr>
          <w:rFonts w:ascii="Arial" w:hAnsi="Arial" w:cs="Arial"/>
          <w:b/>
          <w:sz w:val="20"/>
          <w:szCs w:val="20"/>
        </w:rPr>
        <w:t xml:space="preserve">Yes </w:t>
      </w:r>
      <w:r w:rsidRPr="00277247">
        <w:rPr>
          <w:rFonts w:ascii="Arial" w:hAnsi="Arial" w:cs="Arial"/>
          <w:sz w:val="20"/>
          <w:szCs w:val="20"/>
        </w:rPr>
        <w:t xml:space="preserve">/ </w:t>
      </w:r>
      <w:r w:rsidRPr="00277247">
        <w:rPr>
          <w:rFonts w:ascii="Arial" w:hAnsi="Arial" w:cs="Arial"/>
          <w:b/>
          <w:sz w:val="20"/>
          <w:szCs w:val="20"/>
        </w:rPr>
        <w:t>No</w:t>
      </w:r>
    </w:p>
    <w:p w:rsidR="00277247" w:rsidRPr="00277247" w:rsidRDefault="00277247" w:rsidP="00277247">
      <w:pPr>
        <w:pStyle w:val="ListParagraph"/>
        <w:numPr>
          <w:ilvl w:val="0"/>
          <w:numId w:val="1"/>
        </w:numPr>
        <w:tabs>
          <w:tab w:val="right" w:leader="dot" w:pos="100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77247">
        <w:rPr>
          <w:rFonts w:ascii="Arial" w:hAnsi="Arial" w:cs="Arial"/>
          <w:sz w:val="20"/>
          <w:szCs w:val="20"/>
        </w:rPr>
        <w:t xml:space="preserve">Would you like </w:t>
      </w:r>
      <w:r w:rsidRPr="00D42F35">
        <w:rPr>
          <w:rFonts w:ascii="Arial" w:hAnsi="Arial" w:cs="Arial"/>
          <w:b/>
          <w:sz w:val="20"/>
          <w:szCs w:val="20"/>
        </w:rPr>
        <w:t>take-home pain medication</w:t>
      </w:r>
      <w:r w:rsidRPr="00277247">
        <w:rPr>
          <w:rFonts w:ascii="Arial" w:hAnsi="Arial" w:cs="Arial"/>
          <w:sz w:val="20"/>
          <w:szCs w:val="20"/>
        </w:rPr>
        <w:t xml:space="preserve"> for your pet if deemed necessary?</w:t>
      </w:r>
      <w:r w:rsidRPr="00277247">
        <w:rPr>
          <w:rFonts w:ascii="Arial" w:hAnsi="Arial" w:cs="Arial"/>
          <w:sz w:val="20"/>
          <w:szCs w:val="20"/>
        </w:rPr>
        <w:tab/>
      </w:r>
      <w:r w:rsidRPr="00277247">
        <w:rPr>
          <w:rFonts w:ascii="Arial" w:hAnsi="Arial" w:cs="Arial"/>
          <w:b/>
          <w:sz w:val="20"/>
          <w:szCs w:val="20"/>
        </w:rPr>
        <w:t>Yes  /  No</w:t>
      </w:r>
    </w:p>
    <w:p w:rsidR="00277247" w:rsidRPr="00277247" w:rsidRDefault="00277247" w:rsidP="00277247">
      <w:pPr>
        <w:pStyle w:val="ListParagraph"/>
        <w:numPr>
          <w:ilvl w:val="0"/>
          <w:numId w:val="2"/>
        </w:numPr>
        <w:tabs>
          <w:tab w:val="right" w:leader="dot" w:pos="100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77247">
        <w:rPr>
          <w:rFonts w:ascii="Arial" w:hAnsi="Arial" w:cs="Arial"/>
          <w:sz w:val="20"/>
          <w:szCs w:val="20"/>
        </w:rPr>
        <w:t>Compliment</w:t>
      </w:r>
      <w:r w:rsidR="009947D1">
        <w:rPr>
          <w:rFonts w:ascii="Arial" w:hAnsi="Arial" w:cs="Arial"/>
          <w:sz w:val="20"/>
          <w:szCs w:val="20"/>
        </w:rPr>
        <w:t xml:space="preserve">ary Pedicure </w:t>
      </w:r>
      <w:r w:rsidR="00D43327">
        <w:rPr>
          <w:rFonts w:ascii="Arial" w:hAnsi="Arial" w:cs="Arial"/>
          <w:sz w:val="20"/>
          <w:szCs w:val="20"/>
        </w:rPr>
        <w:t>(Value $</w:t>
      </w:r>
      <w:r w:rsidR="00DB0230">
        <w:rPr>
          <w:rFonts w:ascii="Arial" w:hAnsi="Arial" w:cs="Arial"/>
          <w:sz w:val="20"/>
          <w:szCs w:val="20"/>
        </w:rPr>
        <w:t>22</w:t>
      </w:r>
      <w:r w:rsidRPr="00277247">
        <w:rPr>
          <w:rFonts w:ascii="Arial" w:hAnsi="Arial" w:cs="Arial"/>
          <w:sz w:val="20"/>
          <w:szCs w:val="20"/>
        </w:rPr>
        <w:t>)</w:t>
      </w:r>
      <w:r w:rsidRPr="00277247">
        <w:rPr>
          <w:rFonts w:ascii="Arial" w:hAnsi="Arial" w:cs="Arial"/>
          <w:sz w:val="20"/>
          <w:szCs w:val="20"/>
        </w:rPr>
        <w:tab/>
      </w:r>
      <w:r w:rsidRPr="00277247">
        <w:rPr>
          <w:rFonts w:ascii="Arial" w:hAnsi="Arial" w:cs="Arial"/>
          <w:b/>
          <w:sz w:val="20"/>
          <w:szCs w:val="20"/>
        </w:rPr>
        <w:t xml:space="preserve"> FREE</w:t>
      </w:r>
    </w:p>
    <w:p w:rsidR="00277247" w:rsidRPr="00277247" w:rsidRDefault="00277247" w:rsidP="00277247">
      <w:pPr>
        <w:pStyle w:val="ListParagraph"/>
        <w:numPr>
          <w:ilvl w:val="0"/>
          <w:numId w:val="2"/>
        </w:numPr>
        <w:tabs>
          <w:tab w:val="right" w:leader="dot" w:pos="100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77247">
        <w:rPr>
          <w:rFonts w:ascii="Arial" w:hAnsi="Arial" w:cs="Arial"/>
          <w:sz w:val="20"/>
          <w:szCs w:val="20"/>
        </w:rPr>
        <w:t xml:space="preserve">Apply Fluoride (strengthens enamel for 6 months) </w:t>
      </w:r>
      <w:r w:rsidRPr="00277247">
        <w:rPr>
          <w:rFonts w:ascii="Arial" w:hAnsi="Arial" w:cs="Arial"/>
          <w:sz w:val="20"/>
          <w:szCs w:val="20"/>
        </w:rPr>
        <w:tab/>
        <w:t xml:space="preserve"> </w:t>
      </w:r>
      <w:r w:rsidRPr="00277247">
        <w:rPr>
          <w:rFonts w:ascii="Arial" w:hAnsi="Arial" w:cs="Arial"/>
          <w:b/>
          <w:sz w:val="20"/>
          <w:szCs w:val="20"/>
        </w:rPr>
        <w:t>$</w:t>
      </w:r>
      <w:r w:rsidR="00D43327">
        <w:rPr>
          <w:rFonts w:ascii="Arial" w:hAnsi="Arial" w:cs="Arial"/>
          <w:b/>
          <w:sz w:val="20"/>
          <w:szCs w:val="20"/>
        </w:rPr>
        <w:t>12.</w:t>
      </w:r>
      <w:r w:rsidR="00DB0230">
        <w:rPr>
          <w:rFonts w:ascii="Arial" w:hAnsi="Arial" w:cs="Arial"/>
          <w:b/>
          <w:sz w:val="20"/>
          <w:szCs w:val="20"/>
        </w:rPr>
        <w:t>6</w:t>
      </w:r>
      <w:r w:rsidR="00D43327">
        <w:rPr>
          <w:rFonts w:ascii="Arial" w:hAnsi="Arial" w:cs="Arial"/>
          <w:b/>
          <w:sz w:val="20"/>
          <w:szCs w:val="20"/>
        </w:rPr>
        <w:t>0</w:t>
      </w:r>
    </w:p>
    <w:p w:rsidR="00277247" w:rsidRPr="00277247" w:rsidRDefault="00277247" w:rsidP="00277247">
      <w:pPr>
        <w:spacing w:after="0"/>
        <w:rPr>
          <w:rFonts w:ascii="Arial" w:hAnsi="Arial" w:cs="Arial"/>
          <w:shadow/>
          <w:sz w:val="20"/>
          <w:szCs w:val="20"/>
          <w:u w:val="single"/>
        </w:rPr>
      </w:pPr>
    </w:p>
    <w:p w:rsidR="00277247" w:rsidRPr="00277247" w:rsidRDefault="00277247" w:rsidP="00277247">
      <w:pPr>
        <w:spacing w:after="0"/>
        <w:rPr>
          <w:rFonts w:ascii="Arial" w:hAnsi="Arial" w:cs="Arial"/>
          <w:b/>
          <w:shadow/>
          <w:sz w:val="20"/>
          <w:szCs w:val="20"/>
          <w:u w:val="single"/>
        </w:rPr>
      </w:pPr>
      <w:r w:rsidRPr="00277247">
        <w:rPr>
          <w:rFonts w:ascii="Arial" w:hAnsi="Arial" w:cs="Arial"/>
          <w:shadow/>
          <w:sz w:val="20"/>
          <w:szCs w:val="20"/>
          <w:u w:val="single"/>
        </w:rPr>
        <w:t xml:space="preserve">All patients must have a physical exam (past 12 months) at Animal Medical Clinic before anesthesia.  </w:t>
      </w:r>
      <w:r w:rsidR="00D43327">
        <w:rPr>
          <w:rFonts w:ascii="Arial" w:hAnsi="Arial" w:cs="Arial"/>
          <w:b/>
          <w:shadow/>
          <w:sz w:val="20"/>
          <w:szCs w:val="20"/>
          <w:u w:val="single"/>
        </w:rPr>
        <w:t>($7</w:t>
      </w:r>
      <w:r w:rsidR="00DB0230">
        <w:rPr>
          <w:rFonts w:ascii="Arial" w:hAnsi="Arial" w:cs="Arial"/>
          <w:b/>
          <w:shadow/>
          <w:sz w:val="20"/>
          <w:szCs w:val="20"/>
          <w:u w:val="single"/>
        </w:rPr>
        <w:t>9</w:t>
      </w:r>
      <w:r w:rsidRPr="00277247">
        <w:rPr>
          <w:rFonts w:ascii="Arial" w:hAnsi="Arial" w:cs="Arial"/>
          <w:b/>
          <w:shadow/>
          <w:sz w:val="20"/>
          <w:szCs w:val="20"/>
          <w:u w:val="single"/>
        </w:rPr>
        <w:t xml:space="preserve">.00) </w:t>
      </w:r>
      <w:r w:rsidRPr="00277247">
        <w:rPr>
          <w:rFonts w:ascii="Arial" w:hAnsi="Arial" w:cs="Arial"/>
          <w:shadow/>
          <w:sz w:val="20"/>
          <w:szCs w:val="20"/>
        </w:rPr>
        <w:t xml:space="preserve">Vaccines required </w:t>
      </w:r>
      <w:proofErr w:type="gramStart"/>
      <w:r w:rsidRPr="00277247">
        <w:rPr>
          <w:rFonts w:ascii="Arial" w:hAnsi="Arial" w:cs="Arial"/>
          <w:shadow/>
          <w:sz w:val="20"/>
          <w:szCs w:val="20"/>
        </w:rPr>
        <w:t>to stay</w:t>
      </w:r>
      <w:proofErr w:type="gramEnd"/>
      <w:r w:rsidRPr="00277247">
        <w:rPr>
          <w:rFonts w:ascii="Arial" w:hAnsi="Arial" w:cs="Arial"/>
          <w:shadow/>
          <w:sz w:val="20"/>
          <w:szCs w:val="20"/>
        </w:rPr>
        <w:t xml:space="preserve"> in the hospital for any procedure: (surgery, boarding, bath etc…..)</w:t>
      </w:r>
    </w:p>
    <w:p w:rsidR="00277247" w:rsidRPr="00277247" w:rsidRDefault="00277247" w:rsidP="00277247">
      <w:pPr>
        <w:spacing w:after="0"/>
        <w:rPr>
          <w:rFonts w:ascii="Arial" w:hAnsi="Arial" w:cs="Arial"/>
          <w:shadow/>
          <w:sz w:val="20"/>
          <w:szCs w:val="20"/>
        </w:rPr>
      </w:pPr>
      <w:r w:rsidRPr="00277247">
        <w:rPr>
          <w:rFonts w:ascii="Arial" w:hAnsi="Arial" w:cs="Arial"/>
          <w:b/>
          <w:shadow/>
          <w:sz w:val="20"/>
          <w:szCs w:val="20"/>
        </w:rPr>
        <w:t>Canine</w:t>
      </w:r>
      <w:r w:rsidR="00DB0230">
        <w:rPr>
          <w:rFonts w:ascii="Arial" w:hAnsi="Arial" w:cs="Arial"/>
          <w:shadow/>
          <w:sz w:val="20"/>
          <w:szCs w:val="20"/>
        </w:rPr>
        <w:t xml:space="preserve">- DA2PP ($25.00) or DAP ($25.00) and </w:t>
      </w:r>
      <w:proofErr w:type="spellStart"/>
      <w:r w:rsidR="00DB0230">
        <w:rPr>
          <w:rFonts w:ascii="Arial" w:hAnsi="Arial" w:cs="Arial"/>
          <w:shadow/>
          <w:sz w:val="20"/>
          <w:szCs w:val="20"/>
        </w:rPr>
        <w:t>Bordetella</w:t>
      </w:r>
      <w:proofErr w:type="spellEnd"/>
      <w:r w:rsidR="00DB0230">
        <w:rPr>
          <w:rFonts w:ascii="Arial" w:hAnsi="Arial" w:cs="Arial"/>
          <w:shadow/>
          <w:sz w:val="20"/>
          <w:szCs w:val="20"/>
        </w:rPr>
        <w:t xml:space="preserve"> ($30.00) and Rabies ($45.50</w:t>
      </w:r>
      <w:r w:rsidRPr="00277247">
        <w:rPr>
          <w:rFonts w:ascii="Arial" w:hAnsi="Arial" w:cs="Arial"/>
          <w:shadow/>
          <w:sz w:val="20"/>
          <w:szCs w:val="20"/>
        </w:rPr>
        <w:t>)</w:t>
      </w:r>
    </w:p>
    <w:p w:rsidR="00277247" w:rsidRPr="00277247" w:rsidRDefault="00277247" w:rsidP="00277247">
      <w:pPr>
        <w:spacing w:after="0"/>
        <w:rPr>
          <w:rFonts w:ascii="Arial" w:hAnsi="Arial" w:cs="Arial"/>
          <w:b/>
          <w:shadow/>
          <w:sz w:val="20"/>
          <w:szCs w:val="20"/>
          <w:u w:val="single"/>
        </w:rPr>
      </w:pPr>
      <w:r w:rsidRPr="00277247">
        <w:rPr>
          <w:rFonts w:ascii="Arial" w:hAnsi="Arial" w:cs="Arial"/>
          <w:b/>
          <w:shadow/>
          <w:sz w:val="20"/>
          <w:szCs w:val="20"/>
        </w:rPr>
        <w:t>Feline</w:t>
      </w:r>
      <w:r w:rsidR="00D43327">
        <w:rPr>
          <w:rFonts w:ascii="Arial" w:hAnsi="Arial" w:cs="Arial"/>
          <w:shadow/>
          <w:sz w:val="20"/>
          <w:szCs w:val="20"/>
        </w:rPr>
        <w:t xml:space="preserve">- </w:t>
      </w:r>
      <w:r w:rsidR="00DB0230">
        <w:rPr>
          <w:rFonts w:ascii="Arial" w:hAnsi="Arial" w:cs="Arial"/>
          <w:shadow/>
          <w:sz w:val="20"/>
          <w:szCs w:val="20"/>
        </w:rPr>
        <w:t>FVRCP ($27.00) and Rabies ($45.50</w:t>
      </w:r>
      <w:r w:rsidRPr="00277247">
        <w:rPr>
          <w:rFonts w:ascii="Arial" w:hAnsi="Arial" w:cs="Arial"/>
          <w:shadow/>
          <w:sz w:val="20"/>
          <w:szCs w:val="20"/>
        </w:rPr>
        <w:t>)</w:t>
      </w:r>
    </w:p>
    <w:p w:rsidR="00277247" w:rsidRPr="00277247" w:rsidRDefault="00277247" w:rsidP="00277247">
      <w:pPr>
        <w:tabs>
          <w:tab w:val="center" w:leader="underscore" w:pos="2880"/>
          <w:tab w:val="center" w:leader="underscore" w:pos="6480"/>
          <w:tab w:val="right" w:leader="underscore" w:pos="936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277247">
        <w:rPr>
          <w:rFonts w:ascii="Arial" w:hAnsi="Arial" w:cs="Arial"/>
          <w:sz w:val="20"/>
          <w:szCs w:val="20"/>
        </w:rPr>
        <w:br/>
      </w:r>
      <w:r w:rsidR="00D42F35">
        <w:rPr>
          <w:rFonts w:ascii="Arial" w:hAnsi="Arial" w:cs="Arial"/>
          <w:sz w:val="20"/>
          <w:szCs w:val="20"/>
        </w:rPr>
        <w:t>Date</w:t>
      </w:r>
      <w:r w:rsidR="00D42F35">
        <w:rPr>
          <w:rFonts w:ascii="Arial" w:hAnsi="Arial" w:cs="Arial"/>
          <w:sz w:val="20"/>
          <w:szCs w:val="20"/>
        </w:rPr>
        <w:tab/>
        <w:t xml:space="preserve"> ___________ Signature________________________________________</w:t>
      </w:r>
      <w:r w:rsidR="00D42F35">
        <w:rPr>
          <w:rFonts w:ascii="Arial" w:hAnsi="Arial" w:cs="Arial"/>
          <w:sz w:val="20"/>
          <w:szCs w:val="20"/>
        </w:rPr>
        <w:softHyphen/>
        <w:t>_____ Phone #:________________</w:t>
      </w:r>
    </w:p>
    <w:p w:rsidR="00C055E2" w:rsidRPr="00277247" w:rsidRDefault="00C055E2">
      <w:pPr>
        <w:rPr>
          <w:rFonts w:ascii="Arial" w:hAnsi="Arial" w:cs="Arial"/>
        </w:rPr>
      </w:pPr>
    </w:p>
    <w:sectPr w:rsidR="00C055E2" w:rsidRPr="00277247" w:rsidSect="00D42F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53EE"/>
    <w:multiLevelType w:val="hybridMultilevel"/>
    <w:tmpl w:val="5A0C0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D161C"/>
    <w:multiLevelType w:val="hybridMultilevel"/>
    <w:tmpl w:val="26342412"/>
    <w:lvl w:ilvl="0" w:tplc="0504A7A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77247"/>
    <w:rsid w:val="00270006"/>
    <w:rsid w:val="00277247"/>
    <w:rsid w:val="00332439"/>
    <w:rsid w:val="00334683"/>
    <w:rsid w:val="0035652E"/>
    <w:rsid w:val="003D1166"/>
    <w:rsid w:val="0045012F"/>
    <w:rsid w:val="005E67C5"/>
    <w:rsid w:val="00657712"/>
    <w:rsid w:val="006656CD"/>
    <w:rsid w:val="006C5F94"/>
    <w:rsid w:val="00705862"/>
    <w:rsid w:val="00732A04"/>
    <w:rsid w:val="007A61A1"/>
    <w:rsid w:val="008A3A45"/>
    <w:rsid w:val="008D1858"/>
    <w:rsid w:val="008F193B"/>
    <w:rsid w:val="00970153"/>
    <w:rsid w:val="009947D1"/>
    <w:rsid w:val="009B3009"/>
    <w:rsid w:val="009C015E"/>
    <w:rsid w:val="00A043FE"/>
    <w:rsid w:val="00A75718"/>
    <w:rsid w:val="00A84412"/>
    <w:rsid w:val="00A95D9B"/>
    <w:rsid w:val="00B67DE4"/>
    <w:rsid w:val="00BF326C"/>
    <w:rsid w:val="00C055E2"/>
    <w:rsid w:val="00C9046A"/>
    <w:rsid w:val="00D42F35"/>
    <w:rsid w:val="00D43327"/>
    <w:rsid w:val="00D4558E"/>
    <w:rsid w:val="00D52FE5"/>
    <w:rsid w:val="00D562DC"/>
    <w:rsid w:val="00D65FFA"/>
    <w:rsid w:val="00D6687F"/>
    <w:rsid w:val="00DB0230"/>
    <w:rsid w:val="00E26451"/>
    <w:rsid w:val="00E674E6"/>
    <w:rsid w:val="00EA7301"/>
    <w:rsid w:val="00F32D6C"/>
    <w:rsid w:val="00F9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24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77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2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AMC-HALL</dc:creator>
  <cp:lastModifiedBy>AMC-HALL</cp:lastModifiedBy>
  <cp:revision>4</cp:revision>
  <cp:lastPrinted>2025-01-14T19:36:00Z</cp:lastPrinted>
  <dcterms:created xsi:type="dcterms:W3CDTF">2025-01-14T19:37:00Z</dcterms:created>
  <dcterms:modified xsi:type="dcterms:W3CDTF">2026-01-02T02:24:00Z</dcterms:modified>
</cp:coreProperties>
</file>